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9" w:rsidRPr="00873F6D" w:rsidRDefault="00AA443B" w:rsidP="00AA443B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 w:rsidR="00873F6D">
        <w:tab/>
      </w:r>
      <w:r w:rsidR="00873F6D">
        <w:tab/>
      </w:r>
      <w:r w:rsidR="00873F6D">
        <w:tab/>
      </w:r>
      <w:r w:rsidR="00873F6D">
        <w:tab/>
      </w:r>
      <w:r w:rsidR="00873F6D">
        <w:tab/>
      </w:r>
      <w:r w:rsidR="006E2284">
        <w:rPr>
          <w:b/>
          <w:sz w:val="28"/>
        </w:rPr>
        <w:t>2016/17</w:t>
      </w:r>
    </w:p>
    <w:p w:rsidR="00AA443B" w:rsidRPr="00873F6D" w:rsidRDefault="005560DE" w:rsidP="00AA443B">
      <w:pPr>
        <w:rPr>
          <w:rFonts w:ascii="Arial" w:hAnsi="Arial" w:cs="Arial"/>
          <w:b/>
          <w:sz w:val="24"/>
          <w:szCs w:val="24"/>
          <w:u w:val="single"/>
        </w:rPr>
      </w:pPr>
      <w:r w:rsidRPr="00B375A3">
        <w:rPr>
          <w:rFonts w:ascii="Arial" w:hAnsi="Arial" w:cs="Arial"/>
          <w:b/>
          <w:sz w:val="24"/>
          <w:szCs w:val="24"/>
          <w:u w:val="single"/>
        </w:rPr>
        <w:t xml:space="preserve">Welcome </w:t>
      </w:r>
      <w:r w:rsidR="00B375A3" w:rsidRPr="00B375A3">
        <w:rPr>
          <w:rFonts w:ascii="Arial" w:hAnsi="Arial" w:cs="Arial"/>
          <w:b/>
          <w:sz w:val="24"/>
          <w:szCs w:val="24"/>
          <w:u w:val="single"/>
        </w:rPr>
        <w:t>Pacific Coast Swimming</w:t>
      </w:r>
      <w:r w:rsidR="008A0129" w:rsidRPr="00B375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375A3">
        <w:rPr>
          <w:rFonts w:ascii="Arial" w:hAnsi="Arial" w:cs="Arial"/>
          <w:b/>
          <w:sz w:val="24"/>
          <w:szCs w:val="24"/>
          <w:u w:val="single"/>
        </w:rPr>
        <w:t>Parents</w:t>
      </w:r>
      <w:r w:rsidRPr="00873F6D">
        <w:rPr>
          <w:rFonts w:ascii="Arial" w:hAnsi="Arial" w:cs="Arial"/>
          <w:b/>
          <w:sz w:val="24"/>
          <w:szCs w:val="24"/>
          <w:u w:val="single"/>
        </w:rPr>
        <w:t xml:space="preserve"> to Swim-A-Thon 201</w:t>
      </w:r>
      <w:r w:rsidR="006E2284">
        <w:rPr>
          <w:rFonts w:ascii="Arial" w:hAnsi="Arial" w:cs="Arial"/>
          <w:b/>
          <w:sz w:val="24"/>
          <w:szCs w:val="24"/>
          <w:u w:val="single"/>
        </w:rPr>
        <w:t>7</w:t>
      </w:r>
    </w:p>
    <w:p w:rsidR="00D45054" w:rsidRPr="00873F6D" w:rsidRDefault="008A0129" w:rsidP="008A0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t xml:space="preserve">On behalf of the board and coaching staff we are excited to announce our  </w:t>
      </w:r>
      <w:r w:rsidR="001E707F">
        <w:rPr>
          <w:rFonts w:ascii="Arial" w:hAnsi="Arial" w:cs="Arial"/>
          <w:sz w:val="24"/>
          <w:szCs w:val="24"/>
        </w:rPr>
        <w:t xml:space="preserve">            </w:t>
      </w:r>
      <w:r w:rsidRPr="00873F6D">
        <w:rPr>
          <w:rFonts w:ascii="Arial" w:hAnsi="Arial" w:cs="Arial"/>
          <w:sz w:val="24"/>
          <w:szCs w:val="24"/>
        </w:rPr>
        <w:t>Swim</w:t>
      </w:r>
      <w:r w:rsidR="008A66B5">
        <w:rPr>
          <w:rFonts w:ascii="Arial" w:hAnsi="Arial" w:cs="Arial"/>
          <w:sz w:val="24"/>
          <w:szCs w:val="24"/>
        </w:rPr>
        <w:t>-A-T</w:t>
      </w:r>
      <w:r w:rsidRPr="00873F6D">
        <w:rPr>
          <w:rFonts w:ascii="Arial" w:hAnsi="Arial" w:cs="Arial"/>
          <w:sz w:val="24"/>
          <w:szCs w:val="24"/>
        </w:rPr>
        <w:t>hon campaign</w:t>
      </w:r>
      <w:r w:rsidR="001E707F">
        <w:rPr>
          <w:rFonts w:ascii="Arial" w:hAnsi="Arial" w:cs="Arial"/>
          <w:sz w:val="24"/>
          <w:szCs w:val="24"/>
        </w:rPr>
        <w:t xml:space="preserve"> for this year</w:t>
      </w:r>
      <w:r w:rsidRPr="00873F6D">
        <w:rPr>
          <w:rFonts w:ascii="Arial" w:hAnsi="Arial" w:cs="Arial"/>
          <w:sz w:val="24"/>
          <w:szCs w:val="24"/>
        </w:rPr>
        <w:t xml:space="preserve">. </w:t>
      </w:r>
    </w:p>
    <w:p w:rsidR="008A0129" w:rsidRPr="00873F6D" w:rsidRDefault="008A0129" w:rsidP="008A0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129" w:rsidRPr="00873F6D" w:rsidRDefault="00B375A3" w:rsidP="008A0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club </w:t>
      </w:r>
      <w:r w:rsidR="000B406D">
        <w:rPr>
          <w:rFonts w:ascii="Arial" w:hAnsi="Arial" w:cs="Arial"/>
          <w:sz w:val="24"/>
          <w:szCs w:val="24"/>
        </w:rPr>
        <w:t xml:space="preserve">once again will be fundraising using Swim Canada’s </w:t>
      </w:r>
      <w:r w:rsidR="008A0129" w:rsidRPr="00873F6D">
        <w:rPr>
          <w:rFonts w:ascii="Arial" w:hAnsi="Arial" w:cs="Arial"/>
          <w:sz w:val="24"/>
          <w:szCs w:val="24"/>
        </w:rPr>
        <w:t xml:space="preserve">online </w:t>
      </w:r>
      <w:r w:rsidR="000B406D">
        <w:rPr>
          <w:rFonts w:ascii="Arial" w:hAnsi="Arial" w:cs="Arial"/>
          <w:sz w:val="24"/>
          <w:szCs w:val="24"/>
        </w:rPr>
        <w:t>fundraising program.  This allows us to raise money quickly and easily all from just a few clicks from our computers.</w:t>
      </w:r>
    </w:p>
    <w:p w:rsidR="00D45054" w:rsidRPr="00873F6D" w:rsidRDefault="00D45054" w:rsidP="008A012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95ECC" w:rsidRPr="00873F6D" w:rsidRDefault="00195ECC" w:rsidP="008A0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t>All of us will now be able to reach out to family, colleagues, friends</w:t>
      </w:r>
      <w:r w:rsidR="00E0676E">
        <w:rPr>
          <w:rFonts w:ascii="Arial" w:hAnsi="Arial" w:cs="Arial"/>
          <w:sz w:val="24"/>
          <w:szCs w:val="24"/>
        </w:rPr>
        <w:t>,</w:t>
      </w:r>
      <w:r w:rsidRPr="00873F6D">
        <w:rPr>
          <w:rFonts w:ascii="Arial" w:hAnsi="Arial" w:cs="Arial"/>
          <w:sz w:val="24"/>
          <w:szCs w:val="24"/>
        </w:rPr>
        <w:t xml:space="preserve"> and </w:t>
      </w:r>
      <w:r w:rsidR="00E0676E">
        <w:rPr>
          <w:rFonts w:ascii="Arial" w:hAnsi="Arial" w:cs="Arial"/>
          <w:sz w:val="24"/>
          <w:szCs w:val="24"/>
        </w:rPr>
        <w:t xml:space="preserve">utilize the tools of </w:t>
      </w:r>
      <w:r w:rsidRPr="00873F6D">
        <w:rPr>
          <w:rFonts w:ascii="Arial" w:hAnsi="Arial" w:cs="Arial"/>
          <w:sz w:val="24"/>
          <w:szCs w:val="24"/>
        </w:rPr>
        <w:t xml:space="preserve">social networks in Canada and throughout the world to </w:t>
      </w:r>
      <w:r w:rsidR="006A3D7E">
        <w:rPr>
          <w:rFonts w:ascii="Arial" w:hAnsi="Arial" w:cs="Arial"/>
          <w:sz w:val="24"/>
          <w:szCs w:val="24"/>
        </w:rPr>
        <w:t>increase our</w:t>
      </w:r>
      <w:r w:rsidRPr="00873F6D">
        <w:rPr>
          <w:rFonts w:ascii="Arial" w:hAnsi="Arial" w:cs="Arial"/>
          <w:sz w:val="24"/>
          <w:szCs w:val="24"/>
        </w:rPr>
        <w:t xml:space="preserve"> “</w:t>
      </w:r>
      <w:r w:rsidR="008A66B5">
        <w:rPr>
          <w:rFonts w:ascii="Arial" w:hAnsi="Arial" w:cs="Arial"/>
          <w:sz w:val="24"/>
          <w:szCs w:val="24"/>
        </w:rPr>
        <w:t>S</w:t>
      </w:r>
      <w:r w:rsidRPr="00873F6D">
        <w:rPr>
          <w:rFonts w:ascii="Arial" w:hAnsi="Arial" w:cs="Arial"/>
          <w:sz w:val="24"/>
          <w:szCs w:val="24"/>
        </w:rPr>
        <w:t>wim</w:t>
      </w:r>
      <w:r w:rsidR="008A66B5">
        <w:rPr>
          <w:rFonts w:ascii="Arial" w:hAnsi="Arial" w:cs="Arial"/>
          <w:sz w:val="24"/>
          <w:szCs w:val="24"/>
        </w:rPr>
        <w:t>-A-T</w:t>
      </w:r>
      <w:r w:rsidRPr="00873F6D">
        <w:rPr>
          <w:rFonts w:ascii="Arial" w:hAnsi="Arial" w:cs="Arial"/>
          <w:sz w:val="24"/>
          <w:szCs w:val="24"/>
        </w:rPr>
        <w:t xml:space="preserve">hon” </w:t>
      </w:r>
      <w:r w:rsidR="006A3D7E">
        <w:rPr>
          <w:rFonts w:ascii="Arial" w:hAnsi="Arial" w:cs="Arial"/>
          <w:sz w:val="24"/>
          <w:szCs w:val="24"/>
        </w:rPr>
        <w:t>dollars raised</w:t>
      </w:r>
      <w:r w:rsidRPr="00873F6D">
        <w:rPr>
          <w:rFonts w:ascii="Arial" w:hAnsi="Arial" w:cs="Arial"/>
          <w:sz w:val="24"/>
          <w:szCs w:val="24"/>
        </w:rPr>
        <w:t xml:space="preserve"> this year.   In fact, if you have ever participated in a national charity event you will know that raising valuable funds for special causes is made easier through tools like </w:t>
      </w:r>
      <w:proofErr w:type="spellStart"/>
      <w:r w:rsidRPr="00873F6D">
        <w:rPr>
          <w:rFonts w:ascii="Arial" w:hAnsi="Arial" w:cs="Arial"/>
          <w:sz w:val="24"/>
          <w:szCs w:val="24"/>
        </w:rPr>
        <w:t>Raise</w:t>
      </w:r>
      <w:r w:rsidR="00924BB9">
        <w:rPr>
          <w:rFonts w:ascii="Arial" w:hAnsi="Arial" w:cs="Arial"/>
          <w:sz w:val="24"/>
          <w:szCs w:val="24"/>
        </w:rPr>
        <w:t>AT</w:t>
      </w:r>
      <w:r w:rsidRPr="00873F6D">
        <w:rPr>
          <w:rFonts w:ascii="Arial" w:hAnsi="Arial" w:cs="Arial"/>
          <w:sz w:val="24"/>
          <w:szCs w:val="24"/>
        </w:rPr>
        <w:t>hon</w:t>
      </w:r>
      <w:proofErr w:type="spellEnd"/>
      <w:r w:rsidR="008A66B5">
        <w:rPr>
          <w:rFonts w:ascii="Arial" w:hAnsi="Arial" w:cs="Arial"/>
          <w:sz w:val="24"/>
          <w:szCs w:val="24"/>
        </w:rPr>
        <w:t>.</w:t>
      </w:r>
    </w:p>
    <w:p w:rsidR="00195ECC" w:rsidRPr="00873F6D" w:rsidRDefault="00195ECC" w:rsidP="008A0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1AFD" w:rsidRPr="00873F6D" w:rsidRDefault="005B1AFD" w:rsidP="00AA443B">
      <w:pPr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t xml:space="preserve">Our club this year has a goal to raise </w:t>
      </w:r>
      <w:r w:rsidRPr="00B375A3">
        <w:rPr>
          <w:rFonts w:ascii="Arial" w:hAnsi="Arial" w:cs="Arial"/>
          <w:sz w:val="24"/>
          <w:szCs w:val="24"/>
        </w:rPr>
        <w:t>$</w:t>
      </w:r>
      <w:r w:rsidR="00B375A3" w:rsidRPr="00B375A3">
        <w:rPr>
          <w:rFonts w:ascii="Arial" w:hAnsi="Arial" w:cs="Arial"/>
          <w:sz w:val="24"/>
          <w:szCs w:val="24"/>
        </w:rPr>
        <w:t>25,000</w:t>
      </w:r>
      <w:r w:rsidRPr="00873F6D">
        <w:rPr>
          <w:rFonts w:ascii="Arial" w:hAnsi="Arial" w:cs="Arial"/>
          <w:sz w:val="24"/>
          <w:szCs w:val="24"/>
        </w:rPr>
        <w:t xml:space="preserve"> and we will put this money towards purchasing </w:t>
      </w:r>
      <w:r w:rsidR="00B375A3">
        <w:rPr>
          <w:rFonts w:ascii="Arial" w:hAnsi="Arial" w:cs="Arial"/>
          <w:sz w:val="24"/>
          <w:szCs w:val="24"/>
        </w:rPr>
        <w:t>new equipment for all facilities that we run our programs through as well as towards keeping our monthly fees down.</w:t>
      </w:r>
      <w:r w:rsidRPr="00873F6D">
        <w:rPr>
          <w:rFonts w:ascii="Arial" w:hAnsi="Arial" w:cs="Arial"/>
          <w:sz w:val="24"/>
          <w:szCs w:val="24"/>
        </w:rPr>
        <w:t xml:space="preserve"> </w:t>
      </w:r>
      <w:r w:rsidR="00195ECC" w:rsidRPr="00873F6D">
        <w:rPr>
          <w:rFonts w:ascii="Arial" w:hAnsi="Arial" w:cs="Arial"/>
          <w:sz w:val="24"/>
          <w:szCs w:val="24"/>
        </w:rPr>
        <w:t xml:space="preserve"> </w:t>
      </w:r>
      <w:r w:rsidRPr="00873F6D">
        <w:rPr>
          <w:rFonts w:ascii="Arial" w:hAnsi="Arial" w:cs="Arial"/>
          <w:sz w:val="24"/>
          <w:szCs w:val="24"/>
        </w:rPr>
        <w:t>With your help, we know we can achieve</w:t>
      </w:r>
      <w:r w:rsidR="00B375A3">
        <w:rPr>
          <w:rFonts w:ascii="Arial" w:hAnsi="Arial" w:cs="Arial"/>
          <w:sz w:val="24"/>
          <w:szCs w:val="24"/>
        </w:rPr>
        <w:t xml:space="preserve"> our goal</w:t>
      </w:r>
      <w:r w:rsidRPr="00873F6D">
        <w:rPr>
          <w:rFonts w:ascii="Arial" w:hAnsi="Arial" w:cs="Arial"/>
          <w:sz w:val="24"/>
          <w:szCs w:val="24"/>
        </w:rPr>
        <w:t>.</w:t>
      </w:r>
    </w:p>
    <w:p w:rsidR="006A4864" w:rsidRPr="00873F6D" w:rsidRDefault="006A4864" w:rsidP="00AA443B">
      <w:pPr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t xml:space="preserve">Our Swim-A-Thon will involve all swimmers and it will be held </w:t>
      </w:r>
      <w:r w:rsidR="00B375A3">
        <w:rPr>
          <w:rFonts w:ascii="Arial" w:hAnsi="Arial" w:cs="Arial"/>
          <w:sz w:val="24"/>
          <w:szCs w:val="24"/>
        </w:rPr>
        <w:t>the week of April 19</w:t>
      </w:r>
      <w:r w:rsidR="00B375A3" w:rsidRPr="00B375A3">
        <w:rPr>
          <w:rFonts w:ascii="Arial" w:hAnsi="Arial" w:cs="Arial"/>
          <w:sz w:val="24"/>
          <w:szCs w:val="24"/>
          <w:vertAlign w:val="superscript"/>
        </w:rPr>
        <w:t>th</w:t>
      </w:r>
      <w:r w:rsidR="00B375A3">
        <w:rPr>
          <w:rFonts w:ascii="Arial" w:hAnsi="Arial" w:cs="Arial"/>
          <w:sz w:val="24"/>
          <w:szCs w:val="24"/>
        </w:rPr>
        <w:t>-23</w:t>
      </w:r>
      <w:r w:rsidR="00B375A3" w:rsidRPr="00B375A3">
        <w:rPr>
          <w:rFonts w:ascii="Arial" w:hAnsi="Arial" w:cs="Arial"/>
          <w:sz w:val="24"/>
          <w:szCs w:val="24"/>
          <w:vertAlign w:val="superscript"/>
        </w:rPr>
        <w:t>rd</w:t>
      </w:r>
      <w:r w:rsidR="00B375A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B375A3">
        <w:rPr>
          <w:rFonts w:ascii="Arial" w:hAnsi="Arial" w:cs="Arial"/>
          <w:sz w:val="24"/>
          <w:szCs w:val="24"/>
        </w:rPr>
        <w:t>UVic</w:t>
      </w:r>
      <w:proofErr w:type="spellEnd"/>
      <w:r w:rsidR="00B375A3">
        <w:rPr>
          <w:rFonts w:ascii="Arial" w:hAnsi="Arial" w:cs="Arial"/>
          <w:sz w:val="24"/>
          <w:szCs w:val="24"/>
        </w:rPr>
        <w:t xml:space="preserve"> McKinnon pool. Please see the reverse of this document for your swimmer/s’ specific date.</w:t>
      </w:r>
    </w:p>
    <w:p w:rsidR="000B406D" w:rsidRDefault="006A3D7E" w:rsidP="00AA4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encourage the parents to go online and assist your swimmer with the registration.  Realize</w:t>
      </w:r>
      <w:r w:rsidR="00B375A3">
        <w:rPr>
          <w:rFonts w:ascii="Arial" w:hAnsi="Arial" w:cs="Arial"/>
          <w:sz w:val="24"/>
          <w:szCs w:val="24"/>
        </w:rPr>
        <w:t xml:space="preserve"> again</w:t>
      </w:r>
      <w:r>
        <w:rPr>
          <w:rFonts w:ascii="Arial" w:hAnsi="Arial" w:cs="Arial"/>
          <w:sz w:val="24"/>
          <w:szCs w:val="24"/>
        </w:rPr>
        <w:t xml:space="preserve"> this year, the family affidavit is part of the online swimmer registration.</w:t>
      </w:r>
      <w:r w:rsidR="00195ECC" w:rsidRPr="00873F6D">
        <w:rPr>
          <w:rFonts w:ascii="Arial" w:hAnsi="Arial" w:cs="Arial"/>
          <w:sz w:val="24"/>
          <w:szCs w:val="24"/>
        </w:rPr>
        <w:t xml:space="preserve">  We are also starting the fundraising campaign this year </w:t>
      </w:r>
      <w:r w:rsidR="00B375A3">
        <w:rPr>
          <w:rFonts w:ascii="Arial" w:hAnsi="Arial" w:cs="Arial"/>
          <w:sz w:val="24"/>
          <w:szCs w:val="24"/>
        </w:rPr>
        <w:t>on February 1</w:t>
      </w:r>
      <w:r w:rsidR="00B375A3" w:rsidRPr="00B375A3">
        <w:rPr>
          <w:rFonts w:ascii="Arial" w:hAnsi="Arial" w:cs="Arial"/>
          <w:sz w:val="24"/>
          <w:szCs w:val="24"/>
          <w:vertAlign w:val="superscript"/>
        </w:rPr>
        <w:t>st</w:t>
      </w:r>
      <w:r w:rsidR="00B375A3">
        <w:rPr>
          <w:rFonts w:ascii="Arial" w:hAnsi="Arial" w:cs="Arial"/>
          <w:sz w:val="24"/>
          <w:szCs w:val="24"/>
        </w:rPr>
        <w:t xml:space="preserve"> with a </w:t>
      </w:r>
      <w:proofErr w:type="spellStart"/>
      <w:r w:rsidR="00B375A3">
        <w:rPr>
          <w:rFonts w:ascii="Arial" w:hAnsi="Arial" w:cs="Arial"/>
          <w:sz w:val="24"/>
          <w:szCs w:val="24"/>
        </w:rPr>
        <w:t>kickoff</w:t>
      </w:r>
      <w:proofErr w:type="spellEnd"/>
      <w:r w:rsidR="00B375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75A3">
        <w:rPr>
          <w:rFonts w:ascii="Arial" w:hAnsi="Arial" w:cs="Arial"/>
          <w:sz w:val="24"/>
          <w:szCs w:val="24"/>
        </w:rPr>
        <w:t xml:space="preserve">challenge </w:t>
      </w:r>
      <w:r w:rsidR="00195ECC" w:rsidRPr="00873F6D">
        <w:rPr>
          <w:rFonts w:ascii="Arial" w:hAnsi="Arial" w:cs="Arial"/>
          <w:sz w:val="24"/>
          <w:szCs w:val="24"/>
        </w:rPr>
        <w:t>which</w:t>
      </w:r>
      <w:proofErr w:type="gramEnd"/>
      <w:r w:rsidR="00195ECC" w:rsidRPr="00873F6D">
        <w:rPr>
          <w:rFonts w:ascii="Arial" w:hAnsi="Arial" w:cs="Arial"/>
          <w:sz w:val="24"/>
          <w:szCs w:val="24"/>
        </w:rPr>
        <w:t xml:space="preserve"> gives your </w:t>
      </w:r>
      <w:r w:rsidR="00195ECC" w:rsidRPr="00B375A3">
        <w:rPr>
          <w:rFonts w:ascii="Arial" w:hAnsi="Arial" w:cs="Arial"/>
          <w:sz w:val="24"/>
          <w:szCs w:val="24"/>
        </w:rPr>
        <w:t xml:space="preserve">swimmer </w:t>
      </w:r>
      <w:r w:rsidR="00B375A3" w:rsidRPr="00B375A3">
        <w:rPr>
          <w:rFonts w:ascii="Arial" w:hAnsi="Arial" w:cs="Arial"/>
          <w:sz w:val="24"/>
          <w:szCs w:val="24"/>
        </w:rPr>
        <w:t>4 total months</w:t>
      </w:r>
      <w:r w:rsidR="00195ECC" w:rsidRPr="00B375A3">
        <w:rPr>
          <w:rFonts w:ascii="Arial" w:hAnsi="Arial" w:cs="Arial"/>
          <w:sz w:val="24"/>
          <w:szCs w:val="24"/>
        </w:rPr>
        <w:t xml:space="preserve"> </w:t>
      </w:r>
      <w:r w:rsidR="00B375A3" w:rsidRPr="00B375A3">
        <w:rPr>
          <w:rFonts w:ascii="Arial" w:hAnsi="Arial" w:cs="Arial"/>
          <w:sz w:val="24"/>
          <w:szCs w:val="24"/>
        </w:rPr>
        <w:t xml:space="preserve">to </w:t>
      </w:r>
      <w:r w:rsidR="00195ECC" w:rsidRPr="00B375A3">
        <w:rPr>
          <w:rFonts w:ascii="Arial" w:hAnsi="Arial" w:cs="Arial"/>
          <w:sz w:val="24"/>
          <w:szCs w:val="24"/>
        </w:rPr>
        <w:t xml:space="preserve">raise </w:t>
      </w:r>
      <w:r w:rsidRPr="00B375A3">
        <w:rPr>
          <w:rFonts w:ascii="Arial" w:hAnsi="Arial" w:cs="Arial"/>
          <w:sz w:val="24"/>
          <w:szCs w:val="24"/>
        </w:rPr>
        <w:t>funds</w:t>
      </w:r>
      <w:r>
        <w:rPr>
          <w:rFonts w:ascii="Arial" w:hAnsi="Arial" w:cs="Arial"/>
          <w:sz w:val="24"/>
          <w:szCs w:val="24"/>
        </w:rPr>
        <w:t xml:space="preserve"> for the club.</w:t>
      </w:r>
      <w:r w:rsidR="00195ECC" w:rsidRPr="00873F6D">
        <w:rPr>
          <w:rFonts w:ascii="Arial" w:hAnsi="Arial" w:cs="Arial"/>
          <w:sz w:val="24"/>
          <w:szCs w:val="24"/>
        </w:rPr>
        <w:t xml:space="preserve"> </w:t>
      </w:r>
    </w:p>
    <w:p w:rsidR="005B1AFD" w:rsidRPr="00873F6D" w:rsidRDefault="005708D1" w:rsidP="00AA4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Swimming Canada has rules around eligibility for receipts</w:t>
      </w:r>
      <w:r w:rsidR="000B406D">
        <w:rPr>
          <w:rFonts w:ascii="Arial" w:hAnsi="Arial" w:cs="Arial"/>
          <w:sz w:val="24"/>
          <w:szCs w:val="24"/>
        </w:rPr>
        <w:t xml:space="preserve">.  Under no circumstance is a Parent/Legal Guardian or Parent’s company eligible for a charitable tax receipt.  </w:t>
      </w:r>
      <w:r w:rsidR="00195ECC" w:rsidRPr="00873F6D">
        <w:rPr>
          <w:rFonts w:ascii="Arial" w:hAnsi="Arial" w:cs="Arial"/>
          <w:sz w:val="24"/>
          <w:szCs w:val="24"/>
        </w:rPr>
        <w:t xml:space="preserve"> </w:t>
      </w:r>
    </w:p>
    <w:p w:rsidR="005B1AFD" w:rsidRDefault="005B1AFD" w:rsidP="003946F3">
      <w:pPr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t xml:space="preserve">Please go to our club link </w:t>
      </w:r>
      <w:r w:rsidR="00EF6289">
        <w:rPr>
          <w:rFonts w:ascii="Arial" w:hAnsi="Arial" w:cs="Arial"/>
          <w:sz w:val="24"/>
          <w:szCs w:val="24"/>
        </w:rPr>
        <w:t xml:space="preserve">at </w:t>
      </w:r>
      <w:hyperlink r:id="rId8" w:history="1">
        <w:r w:rsidR="00EF6289" w:rsidRPr="00EF6289">
          <w:rPr>
            <w:rStyle w:val="Hyperlink"/>
            <w:rFonts w:ascii="Arial" w:hAnsi="Arial" w:cs="Arial"/>
            <w:b/>
            <w:sz w:val="32"/>
            <w:szCs w:val="24"/>
            <w:highlight w:val="yellow"/>
          </w:rPr>
          <w:t>www.bcswimathon.ca/pcs</w:t>
        </w:r>
      </w:hyperlink>
      <w:proofErr w:type="gramStart"/>
      <w:r w:rsidR="00EF6289">
        <w:rPr>
          <w:rFonts w:ascii="Arial" w:hAnsi="Arial" w:cs="Arial"/>
          <w:sz w:val="24"/>
          <w:szCs w:val="24"/>
        </w:rPr>
        <w:t xml:space="preserve"> </w:t>
      </w:r>
      <w:r w:rsidR="009F7751" w:rsidRPr="009D63A3">
        <w:rPr>
          <w:rFonts w:ascii="Arial" w:hAnsi="Arial" w:cs="Arial"/>
          <w:sz w:val="32"/>
          <w:szCs w:val="24"/>
        </w:rPr>
        <w:t xml:space="preserve"> </w:t>
      </w:r>
      <w:r w:rsidR="005C6B58">
        <w:rPr>
          <w:rFonts w:ascii="Arial" w:hAnsi="Arial" w:cs="Arial"/>
          <w:sz w:val="24"/>
          <w:szCs w:val="24"/>
        </w:rPr>
        <w:t>a</w:t>
      </w:r>
      <w:r w:rsidRPr="00873F6D">
        <w:rPr>
          <w:rFonts w:ascii="Arial" w:hAnsi="Arial" w:cs="Arial"/>
          <w:sz w:val="24"/>
          <w:szCs w:val="24"/>
        </w:rPr>
        <w:t>nd</w:t>
      </w:r>
      <w:proofErr w:type="gramEnd"/>
      <w:r w:rsidRPr="00873F6D">
        <w:rPr>
          <w:rFonts w:ascii="Arial" w:hAnsi="Arial" w:cs="Arial"/>
          <w:sz w:val="24"/>
          <w:szCs w:val="24"/>
        </w:rPr>
        <w:t xml:space="preserve"> register your swimmer and start spreading the word to family, friends,</w:t>
      </w:r>
      <w:r w:rsidR="00195ECC" w:rsidRPr="00873F6D">
        <w:rPr>
          <w:rFonts w:ascii="Arial" w:hAnsi="Arial" w:cs="Arial"/>
          <w:sz w:val="24"/>
          <w:szCs w:val="24"/>
        </w:rPr>
        <w:t xml:space="preserve"> business colleagues, social contacts and those that support the sport of swimming in our community, province and Canada. </w:t>
      </w:r>
    </w:p>
    <w:p w:rsidR="00873F6D" w:rsidRPr="00873F6D" w:rsidRDefault="00873F6D" w:rsidP="00873F6D">
      <w:pPr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t>Your fundraising goal is</w:t>
      </w:r>
      <w:r w:rsidR="00B375A3">
        <w:rPr>
          <w:rFonts w:ascii="Arial" w:hAnsi="Arial" w:cs="Arial"/>
          <w:sz w:val="24"/>
          <w:szCs w:val="24"/>
        </w:rPr>
        <w:t xml:space="preserve"> to be a minimum of $100.</w:t>
      </w:r>
    </w:p>
    <w:p w:rsidR="00873F6D" w:rsidRPr="00873F6D" w:rsidRDefault="00873F6D" w:rsidP="00873F6D">
      <w:pPr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t xml:space="preserve">Please show your support, help us provide the best resources, coaching and programs that we can by helping to raise these valuable dollars that will support our swimming program. </w:t>
      </w:r>
    </w:p>
    <w:p w:rsidR="005B1AFD" w:rsidRPr="00873F6D" w:rsidRDefault="005B1AFD" w:rsidP="00873F6D">
      <w:pPr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lastRenderedPageBreak/>
        <w:t xml:space="preserve">Any trouble shooting please refer to the FAQ </w:t>
      </w:r>
      <w:r w:rsidR="006A3D7E">
        <w:rPr>
          <w:rFonts w:ascii="Arial" w:hAnsi="Arial" w:cs="Arial"/>
          <w:sz w:val="24"/>
          <w:szCs w:val="24"/>
        </w:rPr>
        <w:t>on your</w:t>
      </w:r>
      <w:r w:rsidRPr="00873F6D">
        <w:rPr>
          <w:rFonts w:ascii="Arial" w:hAnsi="Arial" w:cs="Arial"/>
          <w:sz w:val="24"/>
          <w:szCs w:val="24"/>
        </w:rPr>
        <w:t xml:space="preserve"> handout.</w:t>
      </w:r>
    </w:p>
    <w:p w:rsidR="006A4864" w:rsidRPr="00873F6D" w:rsidRDefault="006A4864" w:rsidP="006A4864">
      <w:pPr>
        <w:rPr>
          <w:rFonts w:ascii="Arial" w:hAnsi="Arial" w:cs="Arial"/>
          <w:b/>
          <w:sz w:val="24"/>
          <w:szCs w:val="24"/>
          <w:u w:val="single"/>
        </w:rPr>
      </w:pPr>
      <w:r w:rsidRPr="00873F6D">
        <w:rPr>
          <w:rFonts w:ascii="Arial" w:hAnsi="Arial" w:cs="Arial"/>
          <w:sz w:val="24"/>
          <w:szCs w:val="24"/>
        </w:rPr>
        <w:t xml:space="preserve">If you have any questions please contact your Swim-A-Thon </w:t>
      </w:r>
      <w:r w:rsidR="00B375A3">
        <w:rPr>
          <w:rFonts w:ascii="Arial" w:hAnsi="Arial" w:cs="Arial"/>
          <w:sz w:val="24"/>
          <w:szCs w:val="24"/>
        </w:rPr>
        <w:t>coordinator, Meghan Nishi, at mnishi@pacificcoastswimming.co</w:t>
      </w:r>
    </w:p>
    <w:p w:rsidR="005560DE" w:rsidRPr="00873F6D" w:rsidRDefault="00873F6D" w:rsidP="00AA443B">
      <w:pPr>
        <w:rPr>
          <w:rFonts w:ascii="Arial" w:hAnsi="Arial" w:cs="Arial"/>
          <w:sz w:val="24"/>
          <w:szCs w:val="24"/>
        </w:rPr>
      </w:pPr>
      <w:r w:rsidRPr="00873F6D">
        <w:rPr>
          <w:rFonts w:ascii="Arial" w:hAnsi="Arial" w:cs="Arial"/>
          <w:sz w:val="24"/>
          <w:szCs w:val="24"/>
        </w:rPr>
        <w:t xml:space="preserve">Otherwise please contact </w:t>
      </w:r>
      <w:proofErr w:type="spellStart"/>
      <w:r w:rsidRPr="00873F6D">
        <w:rPr>
          <w:rFonts w:ascii="Arial" w:hAnsi="Arial" w:cs="Arial"/>
          <w:sz w:val="24"/>
          <w:szCs w:val="24"/>
        </w:rPr>
        <w:t>Raise</w:t>
      </w:r>
      <w:r w:rsidR="00BE7BC5">
        <w:rPr>
          <w:rFonts w:ascii="Arial" w:hAnsi="Arial" w:cs="Arial"/>
          <w:sz w:val="24"/>
          <w:szCs w:val="24"/>
        </w:rPr>
        <w:t>AT</w:t>
      </w:r>
      <w:r w:rsidRPr="00873F6D">
        <w:rPr>
          <w:rFonts w:ascii="Arial" w:hAnsi="Arial" w:cs="Arial"/>
          <w:sz w:val="24"/>
          <w:szCs w:val="24"/>
        </w:rPr>
        <w:t>hon</w:t>
      </w:r>
      <w:proofErr w:type="spellEnd"/>
      <w:r w:rsidRPr="00873F6D">
        <w:rPr>
          <w:rFonts w:ascii="Arial" w:hAnsi="Arial" w:cs="Arial"/>
          <w:sz w:val="24"/>
          <w:szCs w:val="24"/>
        </w:rPr>
        <w:t xml:space="preserve"> at </w:t>
      </w:r>
      <w:hyperlink r:id="rId9" w:history="1">
        <w:r w:rsidRPr="00873F6D">
          <w:rPr>
            <w:rStyle w:val="Hyperlink"/>
            <w:rFonts w:ascii="Arial" w:hAnsi="Arial" w:cs="Arial"/>
            <w:sz w:val="24"/>
            <w:szCs w:val="24"/>
            <w:u w:val="none"/>
          </w:rPr>
          <w:t>swimmingcanada@raiseathon.ca</w:t>
        </w:r>
      </w:hyperlink>
      <w:r w:rsidRPr="00873F6D">
        <w:rPr>
          <w:rFonts w:ascii="Arial" w:hAnsi="Arial" w:cs="Arial"/>
          <w:sz w:val="24"/>
          <w:szCs w:val="24"/>
        </w:rPr>
        <w:t xml:space="preserve"> </w:t>
      </w:r>
      <w:r w:rsidR="006A3D7E">
        <w:rPr>
          <w:rFonts w:ascii="Arial" w:hAnsi="Arial" w:cs="Arial"/>
          <w:sz w:val="24"/>
          <w:szCs w:val="24"/>
        </w:rPr>
        <w:t>if you have any technical problems.</w:t>
      </w:r>
    </w:p>
    <w:p w:rsidR="00873F6D" w:rsidRDefault="00873F6D" w:rsidP="00AA443B">
      <w:pPr>
        <w:rPr>
          <w:rFonts w:ascii="Arial Black" w:hAnsi="Arial Black" w:cs="Aharoni"/>
          <w:b/>
          <w:color w:val="FF0000"/>
        </w:rPr>
      </w:pPr>
      <w:r w:rsidRPr="00873F6D">
        <w:rPr>
          <w:rFonts w:ascii="Arial Black" w:hAnsi="Arial Black" w:cs="Aharoni"/>
          <w:b/>
          <w:color w:val="FF0000"/>
        </w:rPr>
        <w:t xml:space="preserve">GOOD LUCK! 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Swim-A-Thon Dates by Group: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April 19</w:t>
      </w:r>
      <w:r w:rsidRPr="009A5714">
        <w:rPr>
          <w:rFonts w:ascii="Arial Black" w:hAnsi="Arial Black" w:cs="Aharoni"/>
          <w:b/>
          <w:color w:val="FF0000"/>
          <w:vertAlign w:val="superscript"/>
        </w:rPr>
        <w:t>th</w:t>
      </w:r>
      <w:r>
        <w:rPr>
          <w:rFonts w:ascii="Arial Black" w:hAnsi="Arial Black" w:cs="Aharoni"/>
          <w:b/>
          <w:color w:val="FF0000"/>
        </w:rPr>
        <w:t xml:space="preserve"> 3:45-6pm C Group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April 22</w:t>
      </w:r>
      <w:r w:rsidRPr="009A5714">
        <w:rPr>
          <w:rFonts w:ascii="Arial Black" w:hAnsi="Arial Black" w:cs="Aharoni"/>
          <w:b/>
          <w:color w:val="FF0000"/>
          <w:vertAlign w:val="superscript"/>
        </w:rPr>
        <w:t>rd</w:t>
      </w:r>
      <w:r>
        <w:rPr>
          <w:rFonts w:ascii="Arial Black" w:hAnsi="Arial Black" w:cs="Aharoni"/>
          <w:b/>
          <w:color w:val="FF0000"/>
        </w:rPr>
        <w:t xml:space="preserve"> 7:30-10am B National Group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April 22</w:t>
      </w:r>
      <w:r w:rsidRPr="00F35E2A">
        <w:rPr>
          <w:rFonts w:ascii="Arial Black" w:hAnsi="Arial Black" w:cs="Aharoni"/>
          <w:b/>
          <w:color w:val="FF0000"/>
          <w:vertAlign w:val="superscript"/>
        </w:rPr>
        <w:t>th</w:t>
      </w:r>
      <w:r>
        <w:rPr>
          <w:rFonts w:ascii="Arial Black" w:hAnsi="Arial Black" w:cs="Aharoni"/>
          <w:b/>
          <w:color w:val="FF0000"/>
        </w:rPr>
        <w:t xml:space="preserve"> 6:45-9am D Groups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April 23</w:t>
      </w:r>
      <w:r w:rsidRPr="009A5714">
        <w:rPr>
          <w:rFonts w:ascii="Arial Black" w:hAnsi="Arial Black" w:cs="Aharoni"/>
          <w:b/>
          <w:color w:val="FF0000"/>
          <w:vertAlign w:val="superscript"/>
        </w:rPr>
        <w:t>rd</w:t>
      </w:r>
      <w:r>
        <w:rPr>
          <w:rFonts w:ascii="Arial Black" w:hAnsi="Arial Black" w:cs="Aharoni"/>
          <w:b/>
          <w:color w:val="FF0000"/>
        </w:rPr>
        <w:t xml:space="preserve"> 6:30-9am B National Development and B Provincial Groups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April 23</w:t>
      </w:r>
      <w:r w:rsidRPr="00F35E2A">
        <w:rPr>
          <w:rFonts w:ascii="Arial Black" w:hAnsi="Arial Black" w:cs="Aharoni"/>
          <w:b/>
          <w:color w:val="FF0000"/>
          <w:vertAlign w:val="superscript"/>
        </w:rPr>
        <w:t>th</w:t>
      </w:r>
      <w:r>
        <w:rPr>
          <w:rFonts w:ascii="Arial Black" w:hAnsi="Arial Black" w:cs="Aharoni"/>
          <w:b/>
          <w:color w:val="FF0000"/>
        </w:rPr>
        <w:t xml:space="preserve"> 8:45-11am Lightning Fast Groups and Stroke and Fitness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Incentives: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*</w:t>
      </w:r>
      <w:r>
        <w:rPr>
          <w:rFonts w:ascii="Arial Black" w:hAnsi="Arial Black" w:cs="Aharoni"/>
          <w:b/>
          <w:color w:val="FF0000"/>
        </w:rPr>
        <w:t>February 1</w:t>
      </w:r>
      <w:r w:rsidRPr="00F35E2A">
        <w:rPr>
          <w:rFonts w:ascii="Arial Black" w:hAnsi="Arial Black" w:cs="Aharoni"/>
          <w:b/>
          <w:color w:val="FF0000"/>
          <w:vertAlign w:val="superscript"/>
        </w:rPr>
        <w:t>st</w:t>
      </w:r>
      <w:r>
        <w:rPr>
          <w:rFonts w:ascii="Arial Black" w:hAnsi="Arial Black" w:cs="Aharoni"/>
          <w:b/>
          <w:color w:val="FF0000"/>
        </w:rPr>
        <w:t>-February 7</w:t>
      </w:r>
      <w:r w:rsidRPr="00F35E2A">
        <w:rPr>
          <w:rFonts w:ascii="Arial Black" w:hAnsi="Arial Black" w:cs="Aharoni"/>
          <w:b/>
          <w:color w:val="FF0000"/>
          <w:vertAlign w:val="superscript"/>
        </w:rPr>
        <w:t>th</w:t>
      </w:r>
      <w:r>
        <w:rPr>
          <w:rFonts w:ascii="Arial Black" w:hAnsi="Arial Black" w:cs="Aharoni"/>
          <w:b/>
          <w:color w:val="FF0000"/>
        </w:rPr>
        <w:t xml:space="preserve"> </w:t>
      </w:r>
      <w:proofErr w:type="gramStart"/>
      <w:r>
        <w:rPr>
          <w:rFonts w:ascii="Arial Black" w:hAnsi="Arial Black" w:cs="Aharoni"/>
          <w:b/>
          <w:color w:val="FF0000"/>
        </w:rPr>
        <w:t>Highest</w:t>
      </w:r>
      <w:proofErr w:type="gramEnd"/>
      <w:r>
        <w:rPr>
          <w:rFonts w:ascii="Arial Black" w:hAnsi="Arial Black" w:cs="Aharoni"/>
          <w:b/>
          <w:color w:val="FF0000"/>
        </w:rPr>
        <w:t xml:space="preserve"> fundraiser </w:t>
      </w:r>
      <w:r>
        <w:rPr>
          <w:rFonts w:ascii="Arial Black" w:hAnsi="Arial Black" w:cs="Aharoni"/>
          <w:b/>
          <w:color w:val="FF0000"/>
        </w:rPr>
        <w:t xml:space="preserve">during this </w:t>
      </w:r>
      <w:proofErr w:type="spellStart"/>
      <w:r>
        <w:rPr>
          <w:rFonts w:ascii="Arial Black" w:hAnsi="Arial Black" w:cs="Aharoni"/>
          <w:b/>
          <w:color w:val="FF0000"/>
        </w:rPr>
        <w:t>kickoff</w:t>
      </w:r>
      <w:proofErr w:type="spellEnd"/>
      <w:r>
        <w:rPr>
          <w:rFonts w:ascii="Arial Black" w:hAnsi="Arial Black" w:cs="Aharoni"/>
          <w:b/>
          <w:color w:val="FF0000"/>
        </w:rPr>
        <w:t xml:space="preserve"> period </w:t>
      </w:r>
      <w:r>
        <w:rPr>
          <w:rFonts w:ascii="Arial Black" w:hAnsi="Arial Black" w:cs="Aharoni"/>
          <w:b/>
          <w:color w:val="FF0000"/>
        </w:rPr>
        <w:t>earns</w:t>
      </w:r>
      <w:r>
        <w:rPr>
          <w:rFonts w:ascii="Arial Black" w:hAnsi="Arial Black" w:cs="Aharoni"/>
          <w:b/>
          <w:color w:val="FF0000"/>
        </w:rPr>
        <w:t xml:space="preserve"> a $50 TAS Gift Card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*Raise $500 or be the top fundraiser in your group over $100 and earn a limited edition red PCS team shirt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*Spring Break Challenge- Highest fundraiser between the dates of March 18th-April 2</w:t>
      </w:r>
      <w:r w:rsidRPr="00B375A3">
        <w:rPr>
          <w:rFonts w:ascii="Arial Black" w:hAnsi="Arial Black" w:cs="Aharoni"/>
          <w:b/>
          <w:color w:val="FF0000"/>
          <w:vertAlign w:val="superscript"/>
        </w:rPr>
        <w:t>nd</w:t>
      </w:r>
      <w:r>
        <w:rPr>
          <w:rFonts w:ascii="Arial Black" w:hAnsi="Arial Black" w:cs="Aharoni"/>
          <w:b/>
          <w:color w:val="FF0000"/>
        </w:rPr>
        <w:t xml:space="preserve"> earns a $50 TAS gift card</w:t>
      </w:r>
      <w:bookmarkStart w:id="0" w:name="_GoBack"/>
      <w:bookmarkEnd w:id="0"/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bCs/>
          <w:color w:val="FF0000"/>
        </w:rPr>
        <w:t>*</w:t>
      </w:r>
      <w:r w:rsidRPr="00B375A3">
        <w:rPr>
          <w:rFonts w:ascii="Arial Black" w:hAnsi="Arial Black" w:cs="Aharoni"/>
          <w:b/>
          <w:bCs/>
          <w:color w:val="FF0000"/>
        </w:rPr>
        <w:t>Individual Incentives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$100= $10 Earned on PCS Account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$300= $50 Earned on PCS Account</w:t>
      </w:r>
    </w:p>
    <w:p w:rsidR="00B375A3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$500= $100 Earned on PCS Account</w:t>
      </w:r>
    </w:p>
    <w:p w:rsidR="00B375A3" w:rsidRPr="009A5714" w:rsidRDefault="00B375A3" w:rsidP="00B375A3">
      <w:pPr>
        <w:rPr>
          <w:rFonts w:ascii="Arial Black" w:hAnsi="Arial Black" w:cs="Aharoni"/>
          <w:b/>
          <w:color w:val="FF0000"/>
        </w:rPr>
      </w:pPr>
      <w:r>
        <w:rPr>
          <w:rFonts w:ascii="Arial Black" w:hAnsi="Arial Black" w:cs="Aharoni"/>
          <w:b/>
          <w:color w:val="FF0000"/>
        </w:rPr>
        <w:t>Top Fundraiser Overall wins a PCS Parka or equivalent value ($200) on PCS Account</w:t>
      </w:r>
      <w:r w:rsidRPr="00873F6D">
        <w:rPr>
          <w:rFonts w:ascii="Arial Black" w:hAnsi="Arial Black" w:cs="Aharoni"/>
          <w:b/>
          <w:color w:val="FF0000"/>
        </w:rPr>
        <w:t xml:space="preserve"> </w:t>
      </w:r>
    </w:p>
    <w:p w:rsidR="00BE7BC5" w:rsidRPr="00BE7BC5" w:rsidRDefault="00BE7BC5" w:rsidP="00B375A3">
      <w:pPr>
        <w:pStyle w:val="ListParagraph"/>
        <w:rPr>
          <w:rFonts w:ascii="Arial Black" w:hAnsi="Arial Black" w:cs="Aharoni"/>
          <w:b/>
          <w:color w:val="FF0000"/>
        </w:rPr>
      </w:pPr>
    </w:p>
    <w:sectPr w:rsidR="00BE7BC5" w:rsidRPr="00BE7BC5" w:rsidSect="00873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D6" w:rsidRDefault="00B374D6" w:rsidP="00873F6D">
      <w:pPr>
        <w:spacing w:after="0" w:line="240" w:lineRule="auto"/>
      </w:pPr>
      <w:r>
        <w:separator/>
      </w:r>
    </w:p>
  </w:endnote>
  <w:endnote w:type="continuationSeparator" w:id="0">
    <w:p w:rsidR="00B374D6" w:rsidRDefault="00B374D6" w:rsidP="008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8D" w:rsidRDefault="00427E8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8D" w:rsidRDefault="00427E8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8D" w:rsidRDefault="00427E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D6" w:rsidRDefault="00B374D6" w:rsidP="00873F6D">
      <w:pPr>
        <w:spacing w:after="0" w:line="240" w:lineRule="auto"/>
      </w:pPr>
      <w:r>
        <w:separator/>
      </w:r>
    </w:p>
  </w:footnote>
  <w:footnote w:type="continuationSeparator" w:id="0">
    <w:p w:rsidR="00B374D6" w:rsidRDefault="00B374D6" w:rsidP="0087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8D" w:rsidRDefault="00427E8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6D" w:rsidRDefault="00427E8D">
    <w:pPr>
      <w:pStyle w:val="Header"/>
    </w:pPr>
    <w:r>
      <w:rPr>
        <w:noProof/>
        <w:lang w:val="en-US"/>
      </w:rPr>
      <w:drawing>
        <wp:inline distT="0" distB="0" distL="0" distR="0" wp14:anchorId="47D39396" wp14:editId="1AD1C87C">
          <wp:extent cx="2233613" cy="771525"/>
          <wp:effectExtent l="0" t="0" r="0" b="0"/>
          <wp:docPr id="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83" t="29156" r="27226" b="41313"/>
                  <a:stretch>
                    <a:fillRect/>
                  </a:stretch>
                </pic:blipFill>
                <pic:spPr bwMode="auto">
                  <a:xfrm>
                    <a:off x="0" y="0"/>
                    <a:ext cx="223361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8D" w:rsidRDefault="00427E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8CC"/>
    <w:multiLevelType w:val="hybridMultilevel"/>
    <w:tmpl w:val="4C584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32EBC"/>
    <w:multiLevelType w:val="hybridMultilevel"/>
    <w:tmpl w:val="27DA3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3B"/>
    <w:rsid w:val="0001085D"/>
    <w:rsid w:val="0003427F"/>
    <w:rsid w:val="00061EF7"/>
    <w:rsid w:val="000806EA"/>
    <w:rsid w:val="000B406D"/>
    <w:rsid w:val="000C13BE"/>
    <w:rsid w:val="000F0219"/>
    <w:rsid w:val="00123F88"/>
    <w:rsid w:val="00134170"/>
    <w:rsid w:val="00134E27"/>
    <w:rsid w:val="00140540"/>
    <w:rsid w:val="00195ECC"/>
    <w:rsid w:val="001B4C8F"/>
    <w:rsid w:val="001C3C78"/>
    <w:rsid w:val="001E0534"/>
    <w:rsid w:val="001E707F"/>
    <w:rsid w:val="0029267A"/>
    <w:rsid w:val="00347F29"/>
    <w:rsid w:val="003946F3"/>
    <w:rsid w:val="003A46DF"/>
    <w:rsid w:val="003D41E3"/>
    <w:rsid w:val="003E7959"/>
    <w:rsid w:val="003F76E4"/>
    <w:rsid w:val="0040606C"/>
    <w:rsid w:val="00427E8D"/>
    <w:rsid w:val="0044414E"/>
    <w:rsid w:val="00456FC9"/>
    <w:rsid w:val="004749FE"/>
    <w:rsid w:val="005560DE"/>
    <w:rsid w:val="00566C1C"/>
    <w:rsid w:val="005708D1"/>
    <w:rsid w:val="00595CBA"/>
    <w:rsid w:val="005B1AFD"/>
    <w:rsid w:val="005C6B58"/>
    <w:rsid w:val="006239E2"/>
    <w:rsid w:val="00625340"/>
    <w:rsid w:val="00661A12"/>
    <w:rsid w:val="006743B1"/>
    <w:rsid w:val="006A3D7E"/>
    <w:rsid w:val="006A4864"/>
    <w:rsid w:val="006D4A25"/>
    <w:rsid w:val="006E2284"/>
    <w:rsid w:val="00732227"/>
    <w:rsid w:val="007843EA"/>
    <w:rsid w:val="007D5F9A"/>
    <w:rsid w:val="00817C83"/>
    <w:rsid w:val="00840628"/>
    <w:rsid w:val="0087181F"/>
    <w:rsid w:val="00873F6D"/>
    <w:rsid w:val="008A0129"/>
    <w:rsid w:val="008A66B5"/>
    <w:rsid w:val="008C5895"/>
    <w:rsid w:val="008F6542"/>
    <w:rsid w:val="00924BB9"/>
    <w:rsid w:val="00933DFF"/>
    <w:rsid w:val="00947CCF"/>
    <w:rsid w:val="009C6DC6"/>
    <w:rsid w:val="009D63A3"/>
    <w:rsid w:val="009F7751"/>
    <w:rsid w:val="00A12806"/>
    <w:rsid w:val="00AA3980"/>
    <w:rsid w:val="00AA443B"/>
    <w:rsid w:val="00B374D6"/>
    <w:rsid w:val="00B375A3"/>
    <w:rsid w:val="00B41948"/>
    <w:rsid w:val="00BE7BC5"/>
    <w:rsid w:val="00C73367"/>
    <w:rsid w:val="00CA2F3A"/>
    <w:rsid w:val="00D04B2B"/>
    <w:rsid w:val="00D45054"/>
    <w:rsid w:val="00D452D1"/>
    <w:rsid w:val="00DB1294"/>
    <w:rsid w:val="00DC6736"/>
    <w:rsid w:val="00E0676E"/>
    <w:rsid w:val="00EF6289"/>
    <w:rsid w:val="00F03CD8"/>
    <w:rsid w:val="00F15924"/>
    <w:rsid w:val="00F90EEB"/>
    <w:rsid w:val="00FD2ABB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A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F6D"/>
  </w:style>
  <w:style w:type="paragraph" w:styleId="Footer">
    <w:name w:val="footer"/>
    <w:basedOn w:val="Normal"/>
    <w:link w:val="FooterChar"/>
    <w:uiPriority w:val="99"/>
    <w:unhideWhenUsed/>
    <w:rsid w:val="0087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F6D"/>
  </w:style>
  <w:style w:type="character" w:styleId="Strong">
    <w:name w:val="Strong"/>
    <w:basedOn w:val="DefaultParagraphFont"/>
    <w:uiPriority w:val="22"/>
    <w:qFormat/>
    <w:rsid w:val="00B375A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A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F6D"/>
  </w:style>
  <w:style w:type="paragraph" w:styleId="Footer">
    <w:name w:val="footer"/>
    <w:basedOn w:val="Normal"/>
    <w:link w:val="FooterChar"/>
    <w:uiPriority w:val="99"/>
    <w:unhideWhenUsed/>
    <w:rsid w:val="0087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F6D"/>
  </w:style>
  <w:style w:type="character" w:styleId="Strong">
    <w:name w:val="Strong"/>
    <w:basedOn w:val="DefaultParagraphFont"/>
    <w:uiPriority w:val="22"/>
    <w:qFormat/>
    <w:rsid w:val="00B3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cswimathon.ca/pcs" TargetMode="External"/><Relationship Id="rId9" Type="http://schemas.openxmlformats.org/officeDocument/2006/relationships/hyperlink" Target="mailto:swimmingcanada@raiseathon.ca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Brian Nishi</cp:lastModifiedBy>
  <cp:revision>2</cp:revision>
  <dcterms:created xsi:type="dcterms:W3CDTF">2017-01-26T05:32:00Z</dcterms:created>
  <dcterms:modified xsi:type="dcterms:W3CDTF">2017-01-26T05:32:00Z</dcterms:modified>
</cp:coreProperties>
</file>